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ZÁVAZNÁ PŘIHLÁŠKA NA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LETNÍ TÁBOR V DUBU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148. ODDÍLU RYS</w:t>
      </w:r>
    </w:p>
    <w:p w:rsidR="00000000" w:rsidDel="00000000" w:rsidP="00000000" w:rsidRDefault="00000000" w:rsidRPr="00000000" w14:paraId="00000004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Přihlašuji své dítě: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rodné číslo: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trvalé bydliště...............................................................................................................................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letní tábor 148. oddílu Rys v Dubu u Vlašimi, pořádaný střediskem Junák - český skaut, středisko STOVKA Praha, z.s (sídlem Přípotoční 869/19 Praha 10, IČO 18629750)</w:t>
      </w:r>
    </w:p>
    <w:p w:rsidR="00000000" w:rsidDel="00000000" w:rsidP="00000000" w:rsidRDefault="00000000" w:rsidRPr="00000000" w14:paraId="00000009">
      <w:pPr>
        <w:pageBreakBefore w:val="0"/>
        <w:spacing w:after="0" w:before="12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v termínu od 30. 6. 2023 do 22. 7. 2023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spacing w:after="0" w:befor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Beru na vědomí, že: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se jedná o stanový tábor ve volné přírodě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záloha na účastnický poplatek činí 4 300,-Kč, v případě účasti na Brigádě 3 800,- Kč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při hrubém porušení kázně může být dítě vyloučeno z tábora bez nároku na vrácení účastnického poplatku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penále v případě odhlášení po 15. květnu činí 50 % z původní ceny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případný přebytek po vyúčtování zálohy na účastnický poplatek bude převeden na konto střediska STOVKA v Praze pro potřeby 148. oddílu.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Svým podpisem přihlášky souhlasím s tím, že: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na akci bude v případě potřeby k přepravě dětí využíván automobil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mé dítě bude na táboře foceno a fotky budou umístěny na web oddílu či Junáka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mé dítě může v případě potřeby spát ve stanu s dětmi opačného pohlaví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mé dítě může být v případě potřeby ošetřeno lékařem či převezeno záchrannou službou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284" w:right="0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mé dítě má dodržovat táborový a denní řád, se kterým jsem se seznámil/a.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Zákonní zástupci:</w:t>
      </w:r>
    </w:p>
    <w:p w:rsidR="00000000" w:rsidDel="00000000" w:rsidP="00000000" w:rsidRDefault="00000000" w:rsidRPr="00000000" w14:paraId="00000020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jméno: …………………………………....</w:t>
        <w:tab/>
        <w:t xml:space="preserve">adresa: ………………………………………..</w:t>
      </w:r>
    </w:p>
    <w:p w:rsidR="00000000" w:rsidDel="00000000" w:rsidP="00000000" w:rsidRDefault="00000000" w:rsidRPr="00000000" w14:paraId="00000021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jméno: …………………………………....</w:t>
        <w:tab/>
        <w:t xml:space="preserve">adresa: ………………………………………..</w:t>
      </w:r>
    </w:p>
    <w:p w:rsidR="00000000" w:rsidDel="00000000" w:rsidP="00000000" w:rsidRDefault="00000000" w:rsidRPr="00000000" w14:paraId="00000022">
      <w:pPr>
        <w:pageBreakBefore w:val="0"/>
        <w:tabs>
          <w:tab w:val="center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center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center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center" w:leader="none" w:pos="6521"/>
        </w:tabs>
        <w:spacing w:after="0" w:before="120" w:lineRule="auto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V Praze dne ................................2023</w:t>
        <w:tab/>
        <w:t xml:space="preserve">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    </w:t>
        <w:tab/>
        <w:tab/>
        <w:t xml:space="preserve">     podpis rodiče</w:t>
      </w:r>
    </w:p>
    <w:p w:rsidR="00000000" w:rsidDel="00000000" w:rsidP="00000000" w:rsidRDefault="00000000" w:rsidRPr="00000000" w14:paraId="00000027">
      <w:pPr>
        <w:pageBreakBefore w:val="0"/>
        <w:spacing w:after="0" w:before="120" w:lineRule="auto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Přílohy: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TÁBOROVÝ ŘÁD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426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Každý účastník tábora mladší 15 let je pro potřeby tohoto řádu táborníkem.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smí opustit tábor pouze se svolením vedoucího dne.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je povinen zúčastňovat se programu dle denního rozkazu a pokynů vedoucích.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je povinen udržovat pořádek ve svém stanu a dbát osobní hygieny. Po použití latríny je povinen si umýt ruce mýdlem.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nesmí přechovávat potraviny ve stanu a je povinen konzumovat potraviny pouze v jídelně u stolu vlastní družiny nebo kde určí vedoucí.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je povinen hlásit všechny zdravotní obtíže zdravotníkovi a dbát jeho pokynů.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je povinen nastupovat k výdeji jídla společně se svou družinou, a to nejdéle 5 minut po vyhlášení jídla. Vzdálenost fronty od výdejního pultu je minimálně 1 metr. O pořadí ve frontě rozhoduje vedoucí ve službě, příp. vedoucí dne.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je povinen udržovat své jídelní potřeby v naprosté čistotě a mít je uložené v Barborce.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je povinen dbát na pořádek v táboře: biologický odpad odkládat na kompost, spalitelný odpad do vyhrazené nádoby ke golemu a ostatní (kov, sklo, plasty) třídit.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nesmí vstupovat do cizích stanů bez svolení nájemníka. Nesmí vstupovat do ošetřovny a stanů vedoucích bez svolení vedoucích, totéž platí pro nářaďák.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nesmí vstupovat do kuchyně, není-li ve službě, případně nemá-li svolení vedoucího. Nesmí se ani opírat o stěny kuchyně a obtěžovat táborníky uvnitř, pokud mu to není dovoleno vedoucím.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je povinen dodržovat denní řád, včetně poledního klidu, kdy nesmí rušit ostatní táborníky hlukem a vykonávat větší fyzickou aktivitu.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Koupání v Blanici mimo čas mytí, pouze se svolením vedoucího dne a pod dohledem vedoucího.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tabs>
          <w:tab w:val="left" w:leader="none" w:pos="-426"/>
        </w:tabs>
        <w:spacing w:after="0" w:afterAutospacing="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Táborník nesmí po večerce svítit, hlučet a opouštět svůj stan bez vážného důvodu.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tabs>
          <w:tab w:val="left" w:leader="none" w:pos="-426"/>
        </w:tabs>
        <w:spacing w:after="120" w:lineRule="auto"/>
        <w:ind w:left="720" w:righ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Porušení Táborového řádu se trestá dle rozhodnutí vedoucích.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DENNÍ ŘÁD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07:00 budíček</w:t>
      </w:r>
    </w:p>
    <w:p w:rsidR="00000000" w:rsidDel="00000000" w:rsidP="00000000" w:rsidRDefault="00000000" w:rsidRPr="00000000" w14:paraId="0000003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07:05 rozcvička</w:t>
      </w:r>
    </w:p>
    <w:p w:rsidR="00000000" w:rsidDel="00000000" w:rsidP="00000000" w:rsidRDefault="00000000" w:rsidRPr="00000000" w14:paraId="0000003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07:20 snídaně</w:t>
      </w:r>
    </w:p>
    <w:p w:rsidR="00000000" w:rsidDel="00000000" w:rsidP="00000000" w:rsidRDefault="00000000" w:rsidRPr="00000000" w14:paraId="000000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07:50 úklid tábora</w:t>
      </w:r>
    </w:p>
    <w:p w:rsidR="00000000" w:rsidDel="00000000" w:rsidP="00000000" w:rsidRDefault="00000000" w:rsidRPr="00000000" w14:paraId="0000004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08:00 čištění zubů</w:t>
      </w:r>
    </w:p>
    <w:p w:rsidR="00000000" w:rsidDel="00000000" w:rsidP="00000000" w:rsidRDefault="00000000" w:rsidRPr="00000000" w14:paraId="0000004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08:05 úklid stanů</w:t>
      </w:r>
    </w:p>
    <w:p w:rsidR="00000000" w:rsidDel="00000000" w:rsidP="00000000" w:rsidRDefault="00000000" w:rsidRPr="00000000" w14:paraId="0000004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08:15 příprava na nástup</w:t>
      </w:r>
    </w:p>
    <w:p w:rsidR="00000000" w:rsidDel="00000000" w:rsidP="00000000" w:rsidRDefault="00000000" w:rsidRPr="00000000" w14:paraId="0000004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08:25 nástup</w:t>
      </w:r>
    </w:p>
    <w:p w:rsidR="00000000" w:rsidDel="00000000" w:rsidP="00000000" w:rsidRDefault="00000000" w:rsidRPr="00000000" w14:paraId="000000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08:30 kontrola stanů</w:t>
      </w:r>
    </w:p>
    <w:p w:rsidR="00000000" w:rsidDel="00000000" w:rsidP="00000000" w:rsidRDefault="00000000" w:rsidRPr="00000000" w14:paraId="000000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08:35 mentální rozcvička, zdravoťák</w:t>
      </w:r>
    </w:p>
    <w:p w:rsidR="00000000" w:rsidDel="00000000" w:rsidP="00000000" w:rsidRDefault="00000000" w:rsidRPr="00000000" w14:paraId="0000004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08:45 ranní program</w:t>
      </w:r>
    </w:p>
    <w:p w:rsidR="00000000" w:rsidDel="00000000" w:rsidP="00000000" w:rsidRDefault="00000000" w:rsidRPr="00000000" w14:paraId="000000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10:25 svačina</w:t>
      </w:r>
    </w:p>
    <w:p w:rsidR="00000000" w:rsidDel="00000000" w:rsidP="00000000" w:rsidRDefault="00000000" w:rsidRPr="00000000" w14:paraId="0000004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10:40 dopolední program</w:t>
      </w:r>
    </w:p>
    <w:p w:rsidR="00000000" w:rsidDel="00000000" w:rsidP="00000000" w:rsidRDefault="00000000" w:rsidRPr="00000000" w14:paraId="0000004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12:20 příprava na oběd</w:t>
      </w:r>
    </w:p>
    <w:p w:rsidR="00000000" w:rsidDel="00000000" w:rsidP="00000000" w:rsidRDefault="00000000" w:rsidRPr="00000000" w14:paraId="0000004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12:30 oběd</w:t>
      </w:r>
    </w:p>
    <w:p w:rsidR="00000000" w:rsidDel="00000000" w:rsidP="00000000" w:rsidRDefault="00000000" w:rsidRPr="00000000" w14:paraId="000000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13:00 polední klid</w:t>
      </w:r>
    </w:p>
    <w:p w:rsidR="00000000" w:rsidDel="00000000" w:rsidP="00000000" w:rsidRDefault="00000000" w:rsidRPr="00000000" w14:paraId="0000004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13:55 předávání služby</w:t>
      </w:r>
    </w:p>
    <w:p w:rsidR="00000000" w:rsidDel="00000000" w:rsidP="00000000" w:rsidRDefault="00000000" w:rsidRPr="00000000" w14:paraId="000000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14:00 odpolední program</w:t>
      </w:r>
    </w:p>
    <w:p w:rsidR="00000000" w:rsidDel="00000000" w:rsidP="00000000" w:rsidRDefault="00000000" w:rsidRPr="00000000" w14:paraId="0000004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15:40 svačina</w:t>
      </w:r>
    </w:p>
    <w:p w:rsidR="00000000" w:rsidDel="00000000" w:rsidP="00000000" w:rsidRDefault="00000000" w:rsidRPr="00000000" w14:paraId="0000005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16:00 podvečerní program</w:t>
      </w:r>
    </w:p>
    <w:p w:rsidR="00000000" w:rsidDel="00000000" w:rsidP="00000000" w:rsidRDefault="00000000" w:rsidRPr="00000000" w14:paraId="0000005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17:40 osobní volno</w:t>
      </w:r>
    </w:p>
    <w:p w:rsidR="00000000" w:rsidDel="00000000" w:rsidP="00000000" w:rsidRDefault="00000000" w:rsidRPr="00000000" w14:paraId="0000005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17:45 mytí</w:t>
      </w:r>
    </w:p>
    <w:p w:rsidR="00000000" w:rsidDel="00000000" w:rsidP="00000000" w:rsidRDefault="00000000" w:rsidRPr="00000000" w14:paraId="0000005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18:40 příprava na večeři</w:t>
      </w:r>
    </w:p>
    <w:p w:rsidR="00000000" w:rsidDel="00000000" w:rsidP="00000000" w:rsidRDefault="00000000" w:rsidRPr="00000000" w14:paraId="0000005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18:50 večeře</w:t>
      </w:r>
    </w:p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19:20 příprava na nástup</w:t>
      </w:r>
    </w:p>
    <w:p w:rsidR="00000000" w:rsidDel="00000000" w:rsidP="00000000" w:rsidRDefault="00000000" w:rsidRPr="00000000" w14:paraId="0000005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19:30 nástup</w:t>
      </w:r>
    </w:p>
    <w:p w:rsidR="00000000" w:rsidDel="00000000" w:rsidP="00000000" w:rsidRDefault="00000000" w:rsidRPr="00000000" w14:paraId="0000005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20:00 večerní program</w:t>
      </w:r>
    </w:p>
    <w:p w:rsidR="00000000" w:rsidDel="00000000" w:rsidP="00000000" w:rsidRDefault="00000000" w:rsidRPr="00000000" w14:paraId="0000005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21:30 večerka </w:t>
      </w:r>
    </w:p>
    <w:p w:rsidR="00000000" w:rsidDel="00000000" w:rsidP="00000000" w:rsidRDefault="00000000" w:rsidRPr="00000000" w14:paraId="0000005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22:00 prodloužená večerka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258" w:top="1258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ageBreakBefore w:val="0"/>
      <w:tabs>
        <w:tab w:val="center" w:leader="none" w:pos="4536"/>
        <w:tab w:val="right" w:leader="none" w:pos="9072"/>
      </w:tabs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763529" cy="719138"/>
          <wp:effectExtent b="0" l="0" r="0" t="0"/>
          <wp:docPr descr="C:\Users\119\Desktop\oddilovyznak.gif" id="1" name="image1.gif"/>
          <a:graphic>
            <a:graphicData uri="http://schemas.openxmlformats.org/drawingml/2006/picture">
              <pic:pic>
                <pic:nvPicPr>
                  <pic:cNvPr descr="C:\Users\119\Desktop\oddilovyznak.gif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529" cy="719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3" w:hanging="283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